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87" w:rsidRDefault="00482D87" w:rsidP="00482D87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-548640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D87" w:rsidRDefault="00482D87" w:rsidP="00482D87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482D87" w:rsidRDefault="00482D87" w:rsidP="00482D87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482D87" w:rsidRDefault="00482D87" w:rsidP="00482D87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482D87" w:rsidRPr="00333A5D" w:rsidRDefault="00482D87" w:rsidP="00482D87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ГЛАВА ЛОКОМОТИВНОГО ГОРОДСКОГО ОКРУГА</w:t>
      </w:r>
    </w:p>
    <w:p w:rsidR="00482D87" w:rsidRPr="00333A5D" w:rsidRDefault="00482D87" w:rsidP="00482D87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482D87" w:rsidRDefault="00482D87" w:rsidP="00482D87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>
        <w:rPr>
          <w:rFonts w:ascii="Palatino Linotype" w:hAnsi="Palatino Linotype" w:cs="Tunga"/>
          <w:b/>
          <w:sz w:val="28"/>
          <w:szCs w:val="28"/>
        </w:rPr>
        <w:t xml:space="preserve"> О С Т А Н О В Л Е Н И Е</w:t>
      </w:r>
    </w:p>
    <w:p w:rsidR="00482D87" w:rsidRDefault="00482D87" w:rsidP="00482D87">
      <w:pPr>
        <w:rPr>
          <w:sz w:val="28"/>
          <w:szCs w:val="28"/>
        </w:rPr>
      </w:pPr>
    </w:p>
    <w:p w:rsidR="00482D87" w:rsidRPr="00167E45" w:rsidRDefault="00482D87" w:rsidP="00482D87">
      <w:pPr>
        <w:ind w:right="5386"/>
        <w:rPr>
          <w:sz w:val="28"/>
          <w:szCs w:val="28"/>
        </w:rPr>
      </w:pPr>
      <w:r w:rsidRPr="006330C4">
        <w:rPr>
          <w:sz w:val="28"/>
          <w:szCs w:val="28"/>
        </w:rPr>
        <w:t>« 2</w:t>
      </w:r>
      <w:r>
        <w:rPr>
          <w:sz w:val="28"/>
          <w:szCs w:val="28"/>
        </w:rPr>
        <w:t>6</w:t>
      </w:r>
      <w:r w:rsidRPr="006330C4">
        <w:rPr>
          <w:sz w:val="28"/>
          <w:szCs w:val="28"/>
        </w:rPr>
        <w:t xml:space="preserve"> » марта 2020 г. № </w:t>
      </w:r>
      <w:r w:rsidR="0092241E">
        <w:rPr>
          <w:sz w:val="28"/>
          <w:szCs w:val="28"/>
        </w:rPr>
        <w:t>35</w:t>
      </w:r>
      <w:r>
        <w:rPr>
          <w:sz w:val="28"/>
          <w:szCs w:val="28"/>
        </w:rPr>
        <w:t>-п</w:t>
      </w:r>
    </w:p>
    <w:p w:rsidR="00482D87" w:rsidRPr="00333A5D" w:rsidRDefault="00482D87" w:rsidP="00482D87">
      <w:pPr>
        <w:ind w:right="5386"/>
        <w:jc w:val="center"/>
      </w:pPr>
      <w:r>
        <w:t>п. Локомотивный</w:t>
      </w:r>
    </w:p>
    <w:p w:rsidR="00482D87" w:rsidRPr="008738FB" w:rsidRDefault="00482D87" w:rsidP="00482D87">
      <w:pPr>
        <w:jc w:val="both"/>
        <w:rPr>
          <w:sz w:val="28"/>
          <w:szCs w:val="28"/>
        </w:rPr>
      </w:pPr>
    </w:p>
    <w:p w:rsidR="00482D87" w:rsidRDefault="00482D87" w:rsidP="00482D87">
      <w:pPr>
        <w:pStyle w:val="2"/>
        <w:widowControl w:val="0"/>
        <w:tabs>
          <w:tab w:val="left" w:pos="4536"/>
        </w:tabs>
        <w:spacing w:after="0" w:line="240" w:lineRule="auto"/>
        <w:ind w:right="5101"/>
        <w:jc w:val="both"/>
        <w:rPr>
          <w:sz w:val="28"/>
          <w:szCs w:val="28"/>
        </w:rPr>
      </w:pPr>
      <w:r w:rsidRPr="000918CA">
        <w:rPr>
          <w:sz w:val="28"/>
          <w:szCs w:val="28"/>
        </w:rPr>
        <w:t>О</w:t>
      </w:r>
      <w:r>
        <w:rPr>
          <w:sz w:val="28"/>
          <w:szCs w:val="28"/>
        </w:rPr>
        <w:t xml:space="preserve"> дополнительных мероприятиях по обеспечению деятельности в режиме повышенной готовности </w:t>
      </w:r>
    </w:p>
    <w:p w:rsidR="00482D87" w:rsidRDefault="00482D87" w:rsidP="00482D87">
      <w:pPr>
        <w:pStyle w:val="2"/>
        <w:widowControl w:val="0"/>
        <w:tabs>
          <w:tab w:val="left" w:pos="4536"/>
        </w:tabs>
        <w:spacing w:after="0" w:line="240" w:lineRule="auto"/>
        <w:ind w:right="5101"/>
        <w:jc w:val="both"/>
        <w:rPr>
          <w:sz w:val="28"/>
          <w:szCs w:val="28"/>
        </w:rPr>
      </w:pPr>
    </w:p>
    <w:p w:rsidR="00482D87" w:rsidRDefault="00482D87" w:rsidP="00482D87">
      <w:pPr>
        <w:widowControl w:val="0"/>
        <w:ind w:firstLine="540"/>
        <w:jc w:val="both"/>
        <w:rPr>
          <w:sz w:val="28"/>
          <w:szCs w:val="28"/>
        </w:rPr>
      </w:pPr>
    </w:p>
    <w:p w:rsidR="00482D87" w:rsidRDefault="0092241E" w:rsidP="00482D87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Указом Президента Российской Федерации  от 25.03.2020 года № 206 «Об объявлении в Российской Федерации нерабочих дней», в</w:t>
      </w:r>
      <w:r w:rsidR="00482D87">
        <w:rPr>
          <w:sz w:val="28"/>
          <w:szCs w:val="28"/>
        </w:rPr>
        <w:t xml:space="preserve"> соответствии с распоряжениями Правительства Челябинской области от 18.03.2020 года № 146-рп «О введении режима повышенной готовности», от 25.03.2020 года № 149-рп «О внесении изменений в распоряжение Правительства Челябинской области от 18.03.2020 года № 146-рп», в целях предупреждения завоза и распространения новой </w:t>
      </w:r>
      <w:proofErr w:type="spellStart"/>
      <w:r w:rsidR="00482D87">
        <w:rPr>
          <w:sz w:val="28"/>
          <w:szCs w:val="28"/>
        </w:rPr>
        <w:t>коронавирусной</w:t>
      </w:r>
      <w:proofErr w:type="spellEnd"/>
      <w:r w:rsidR="00482D87">
        <w:rPr>
          <w:sz w:val="28"/>
          <w:szCs w:val="28"/>
        </w:rPr>
        <w:t xml:space="preserve"> инфекции на территории Локомотивного</w:t>
      </w:r>
      <w:proofErr w:type="gramEnd"/>
      <w:r w:rsidR="00482D87">
        <w:rPr>
          <w:sz w:val="28"/>
          <w:szCs w:val="28"/>
        </w:rPr>
        <w:t xml:space="preserve"> городского округа, </w:t>
      </w:r>
      <w:r w:rsidR="007107A7">
        <w:rPr>
          <w:sz w:val="28"/>
          <w:szCs w:val="28"/>
        </w:rPr>
        <w:t xml:space="preserve">в дополнение к мероприятиям, установленным постановлением Главы Локомотивного городского округа от 23.03.2020 года № 33-п «О введении режима повышенной готовности», </w:t>
      </w:r>
      <w:r w:rsidR="00482D87">
        <w:rPr>
          <w:sz w:val="28"/>
          <w:szCs w:val="28"/>
        </w:rPr>
        <w:t>-</w:t>
      </w:r>
    </w:p>
    <w:p w:rsidR="00482D87" w:rsidRDefault="00482D87" w:rsidP="00482D87">
      <w:pPr>
        <w:widowControl w:val="0"/>
        <w:jc w:val="both"/>
        <w:rPr>
          <w:sz w:val="28"/>
          <w:szCs w:val="28"/>
        </w:rPr>
      </w:pPr>
    </w:p>
    <w:p w:rsidR="00482D87" w:rsidRPr="00647AC8" w:rsidRDefault="00482D87" w:rsidP="00482D87">
      <w:pPr>
        <w:widowControl w:val="0"/>
        <w:jc w:val="both"/>
        <w:rPr>
          <w:sz w:val="28"/>
          <w:szCs w:val="28"/>
        </w:rPr>
      </w:pPr>
      <w:r w:rsidRPr="00647AC8">
        <w:rPr>
          <w:sz w:val="28"/>
          <w:szCs w:val="28"/>
        </w:rPr>
        <w:t xml:space="preserve"> ПОСТАНОВЛЯЮ:</w:t>
      </w:r>
    </w:p>
    <w:p w:rsidR="00482D87" w:rsidRPr="00647AC8" w:rsidRDefault="00482D87" w:rsidP="00482D87">
      <w:pPr>
        <w:widowControl w:val="0"/>
        <w:ind w:firstLine="540"/>
        <w:jc w:val="both"/>
        <w:rPr>
          <w:sz w:val="28"/>
          <w:szCs w:val="28"/>
        </w:rPr>
      </w:pPr>
    </w:p>
    <w:p w:rsidR="00482D87" w:rsidRPr="00937546" w:rsidRDefault="00482D87" w:rsidP="00482D87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>1. Ввести на территории Локомотивного городского округа</w:t>
      </w:r>
      <w:r>
        <w:rPr>
          <w:sz w:val="28"/>
          <w:szCs w:val="28"/>
        </w:rPr>
        <w:t xml:space="preserve"> дополнительные мероприятия по обеспечению деятельности в</w:t>
      </w:r>
      <w:r w:rsidRPr="00937546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е</w:t>
      </w:r>
      <w:r w:rsidR="00033CD9">
        <w:rPr>
          <w:sz w:val="28"/>
          <w:szCs w:val="28"/>
        </w:rPr>
        <w:t xml:space="preserve"> повышенной готовности.</w:t>
      </w:r>
    </w:p>
    <w:p w:rsidR="00033CD9" w:rsidRDefault="00482D87" w:rsidP="00482D87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>2.</w:t>
      </w:r>
      <w:r w:rsidR="00033CD9">
        <w:rPr>
          <w:sz w:val="28"/>
          <w:szCs w:val="28"/>
        </w:rPr>
        <w:t xml:space="preserve"> П</w:t>
      </w:r>
      <w:r w:rsidRPr="00937546">
        <w:rPr>
          <w:sz w:val="28"/>
          <w:szCs w:val="28"/>
        </w:rPr>
        <w:t>риостановить</w:t>
      </w:r>
      <w:r w:rsidR="00C94214">
        <w:rPr>
          <w:sz w:val="28"/>
          <w:szCs w:val="28"/>
        </w:rPr>
        <w:t xml:space="preserve"> деятельность дискотек</w:t>
      </w:r>
      <w:r w:rsidR="00033CD9">
        <w:rPr>
          <w:sz w:val="28"/>
          <w:szCs w:val="28"/>
        </w:rPr>
        <w:t xml:space="preserve">, кинозалов, детских игровых комнат и детских развлекательных центров, иных развлекательных и </w:t>
      </w:r>
      <w:proofErr w:type="spellStart"/>
      <w:r w:rsidR="00033CD9">
        <w:rPr>
          <w:sz w:val="28"/>
          <w:szCs w:val="28"/>
        </w:rPr>
        <w:t>досуговых</w:t>
      </w:r>
      <w:proofErr w:type="spellEnd"/>
      <w:r w:rsidR="00033CD9">
        <w:rPr>
          <w:sz w:val="28"/>
          <w:szCs w:val="28"/>
        </w:rPr>
        <w:t xml:space="preserve"> заведений</w:t>
      </w:r>
      <w:r w:rsidR="00C94214">
        <w:rPr>
          <w:sz w:val="28"/>
          <w:szCs w:val="28"/>
        </w:rPr>
        <w:t>, заведений общественного питания.</w:t>
      </w:r>
    </w:p>
    <w:p w:rsidR="00482D87" w:rsidRDefault="00C94214" w:rsidP="00C94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033CD9">
        <w:rPr>
          <w:sz w:val="28"/>
          <w:szCs w:val="28"/>
        </w:rPr>
        <w:t xml:space="preserve"> Индивидуальным предпринимателям и юридическим лицам</w:t>
      </w:r>
      <w:r>
        <w:rPr>
          <w:sz w:val="28"/>
          <w:szCs w:val="28"/>
        </w:rPr>
        <w:t xml:space="preserve"> обеспечить реализацию пункта</w:t>
      </w:r>
      <w:r w:rsidR="008B74F3">
        <w:rPr>
          <w:sz w:val="28"/>
          <w:szCs w:val="28"/>
        </w:rPr>
        <w:t xml:space="preserve"> 2 настоящего постановления</w:t>
      </w:r>
      <w:r>
        <w:rPr>
          <w:sz w:val="28"/>
          <w:szCs w:val="28"/>
        </w:rPr>
        <w:t>.</w:t>
      </w:r>
    </w:p>
    <w:p w:rsidR="008B74F3" w:rsidRPr="00937546" w:rsidRDefault="008B74F3" w:rsidP="008B7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Приостановить с 26 марта 2020 года до особого распоряжения посещение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="008621BB">
        <w:rPr>
          <w:sz w:val="28"/>
          <w:szCs w:val="28"/>
        </w:rPr>
        <w:t xml:space="preserve">муниципального казенного </w:t>
      </w:r>
      <w:r>
        <w:rPr>
          <w:sz w:val="28"/>
          <w:szCs w:val="28"/>
        </w:rPr>
        <w:t>общеобразовательного учреждения</w:t>
      </w:r>
      <w:r w:rsidR="008621BB">
        <w:rPr>
          <w:sz w:val="28"/>
          <w:szCs w:val="28"/>
        </w:rPr>
        <w:t xml:space="preserve"> «Средняя общеобразовательная школа № 2» </w:t>
      </w:r>
      <w:r>
        <w:rPr>
          <w:sz w:val="28"/>
          <w:szCs w:val="28"/>
        </w:rPr>
        <w:t xml:space="preserve">и </w:t>
      </w:r>
      <w:r w:rsidR="008621BB">
        <w:rPr>
          <w:sz w:val="28"/>
          <w:szCs w:val="28"/>
        </w:rPr>
        <w:t xml:space="preserve">муниципального казенного учреждения </w:t>
      </w:r>
      <w:r>
        <w:rPr>
          <w:sz w:val="28"/>
          <w:szCs w:val="28"/>
        </w:rPr>
        <w:t>дополнительного образования</w:t>
      </w:r>
      <w:r w:rsidR="008621BB">
        <w:rPr>
          <w:sz w:val="28"/>
          <w:szCs w:val="28"/>
        </w:rPr>
        <w:t xml:space="preserve"> «Детская школа искусств»</w:t>
      </w:r>
      <w:r>
        <w:rPr>
          <w:sz w:val="28"/>
          <w:szCs w:val="28"/>
        </w:rPr>
        <w:t>.</w:t>
      </w:r>
    </w:p>
    <w:p w:rsidR="008B74F3" w:rsidRDefault="008B74F3" w:rsidP="0048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482D87" w:rsidRPr="00937546">
        <w:rPr>
          <w:sz w:val="28"/>
          <w:szCs w:val="28"/>
        </w:rPr>
        <w:t>Руководителям муниципальных дошкольных образовательных учреждений</w:t>
      </w:r>
      <w:r>
        <w:rPr>
          <w:sz w:val="28"/>
          <w:szCs w:val="28"/>
        </w:rPr>
        <w:t xml:space="preserve"> </w:t>
      </w:r>
      <w:r w:rsidR="008621BB">
        <w:rPr>
          <w:sz w:val="28"/>
          <w:szCs w:val="28"/>
        </w:rPr>
        <w:t xml:space="preserve">(детских садов) </w:t>
      </w:r>
      <w:r>
        <w:rPr>
          <w:sz w:val="28"/>
          <w:szCs w:val="28"/>
        </w:rPr>
        <w:t>(с учетом мнения родителей воспитанников) организовать с 30 марта 2020 года дежурные разновозрастные группы.</w:t>
      </w:r>
    </w:p>
    <w:p w:rsidR="008621BB" w:rsidRDefault="008621BB" w:rsidP="0048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Управлению социальной </w:t>
      </w:r>
      <w:r w:rsidR="00CB27F7">
        <w:rPr>
          <w:sz w:val="28"/>
          <w:szCs w:val="28"/>
        </w:rPr>
        <w:t>защ</w:t>
      </w:r>
      <w:r>
        <w:rPr>
          <w:sz w:val="28"/>
          <w:szCs w:val="28"/>
        </w:rPr>
        <w:t>иты населения (Юдина В.Г.):</w:t>
      </w:r>
    </w:p>
    <w:p w:rsidR="008621BB" w:rsidRDefault="008621BB" w:rsidP="0048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гражданам в возрасте старше 65 лет, проживающим на территории Локомотивного городского округа, ограничить посещение мест массового пребывания, учреждений (организаций) социально-бытовой сферы, торговых и культурно-развлекательных объектов, пользование общественным транспортом;</w:t>
      </w:r>
    </w:p>
    <w:p w:rsidR="008621BB" w:rsidRDefault="008621BB" w:rsidP="0048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 безвозмездной основе оказание услуг одиноко проживающим гражданам, достигшим возраста 65 лет и старше, по доставке продуктов питания, медикаментов, предметов первой необходимости, а также содействию в оплате жилищно-коммунальных и иных услуг.</w:t>
      </w:r>
    </w:p>
    <w:p w:rsidR="008621BB" w:rsidRDefault="008621BB" w:rsidP="0048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Отделу ЗАГС администрации (Бочкарева А.Ш.):</w:t>
      </w:r>
    </w:p>
    <w:p w:rsidR="008621BB" w:rsidRDefault="008621BB" w:rsidP="0048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отменить выездные  мероприятия по государственной регистрации заключения брака;</w:t>
      </w:r>
    </w:p>
    <w:p w:rsidR="008621BB" w:rsidRDefault="008621BB" w:rsidP="0048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лицам, желающим произвести государственную регистрацию заключения брака в торжественной обстановке, перенести ее на более поздний срок, а в случае отказа – ограничить количество участников мероприятия (не более 10 человек, включая сотрудников органа ЗАГС);</w:t>
      </w:r>
    </w:p>
    <w:p w:rsidR="008621BB" w:rsidRDefault="008621BB" w:rsidP="00482D8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>, указанную в настоящем пункте, на официальном сайте администрации Локомотивного городского округа.</w:t>
      </w:r>
    </w:p>
    <w:p w:rsidR="007107A7" w:rsidRDefault="007107A7" w:rsidP="0048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Муниципальному бюджетному учреждению «Многофункциональный центр оказания государственных и муниципальных услуг (</w:t>
      </w:r>
      <w:proofErr w:type="spellStart"/>
      <w:r>
        <w:rPr>
          <w:sz w:val="28"/>
          <w:szCs w:val="28"/>
        </w:rPr>
        <w:t>Байжанова</w:t>
      </w:r>
      <w:proofErr w:type="spellEnd"/>
      <w:r>
        <w:rPr>
          <w:sz w:val="28"/>
          <w:szCs w:val="28"/>
        </w:rPr>
        <w:t xml:space="preserve"> А.У.):</w:t>
      </w:r>
    </w:p>
    <w:p w:rsidR="007107A7" w:rsidRDefault="007107A7" w:rsidP="0048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26 марта 2020 года перейти на прием граждан в МФЦ исключительно предварительной записи;</w:t>
      </w:r>
    </w:p>
    <w:p w:rsidR="007107A7" w:rsidRDefault="007107A7" w:rsidP="0048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график работы МФЦ, предусмотрев 30 минутные перерывы для санитарной обработки помещения каждые 2 часа работы;</w:t>
      </w:r>
    </w:p>
    <w:p w:rsidR="007107A7" w:rsidRDefault="007107A7" w:rsidP="0048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снизить интенсивность работы подразделения за счет сокращения графика работы;</w:t>
      </w:r>
    </w:p>
    <w:p w:rsidR="007107A7" w:rsidRDefault="007107A7" w:rsidP="0048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возможность обеспечения лиц группы риска (60+) возможностью получения услуг посредством выездного обслуживания;</w:t>
      </w:r>
    </w:p>
    <w:p w:rsidR="008B74F3" w:rsidRDefault="007107A7" w:rsidP="0048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дополнительное информирование граждан о возможности получения государственных и муниципальных услуг в электронной форме на Портале государственных и муниципальных услуг.</w:t>
      </w:r>
    </w:p>
    <w:p w:rsidR="007107A7" w:rsidRDefault="007107A7" w:rsidP="0048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2241E">
        <w:rPr>
          <w:sz w:val="28"/>
          <w:szCs w:val="28"/>
        </w:rPr>
        <w:t>Муниципальному унитарному предприятию «Жилищно-коммунальное хозяйство» (</w:t>
      </w:r>
      <w:proofErr w:type="spellStart"/>
      <w:r w:rsidR="0092241E">
        <w:rPr>
          <w:sz w:val="28"/>
          <w:szCs w:val="28"/>
        </w:rPr>
        <w:t>Шиганов</w:t>
      </w:r>
      <w:proofErr w:type="spellEnd"/>
      <w:r w:rsidR="0092241E">
        <w:rPr>
          <w:sz w:val="28"/>
          <w:szCs w:val="28"/>
        </w:rPr>
        <w:t xml:space="preserve"> Г.А.), управляющим компаниям, организациям </w:t>
      </w:r>
      <w:proofErr w:type="gramStart"/>
      <w:r w:rsidR="0092241E">
        <w:rPr>
          <w:sz w:val="28"/>
          <w:szCs w:val="28"/>
        </w:rPr>
        <w:t>-п</w:t>
      </w:r>
      <w:proofErr w:type="gramEnd"/>
      <w:r w:rsidR="0092241E">
        <w:rPr>
          <w:sz w:val="28"/>
          <w:szCs w:val="28"/>
        </w:rPr>
        <w:t>оставщикам жилищно-коммунальных услуг ограничить кассовое обслуживание населения по сбору платежей за оказанные услуги.</w:t>
      </w:r>
    </w:p>
    <w:p w:rsidR="0092241E" w:rsidRDefault="0092241E" w:rsidP="009224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Руководителям муниципальных учреждений и предприятий </w:t>
      </w:r>
      <w:r w:rsidR="00CB27F7">
        <w:rPr>
          <w:sz w:val="28"/>
          <w:szCs w:val="28"/>
        </w:rPr>
        <w:t xml:space="preserve">Локомотивного городского округа </w:t>
      </w:r>
      <w:r>
        <w:rPr>
          <w:sz w:val="28"/>
          <w:szCs w:val="28"/>
        </w:rPr>
        <w:t>определить численность работников, обеспечивающих с 30 марта по 3 апреля 2020 года функционирование организаций.</w:t>
      </w:r>
    </w:p>
    <w:p w:rsidR="00CB27F7" w:rsidRDefault="00CB27F7" w:rsidP="009224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10. Управлению экономического развития (</w:t>
      </w:r>
      <w:proofErr w:type="spellStart"/>
      <w:r>
        <w:rPr>
          <w:sz w:val="28"/>
          <w:szCs w:val="28"/>
        </w:rPr>
        <w:t>Довгун</w:t>
      </w:r>
      <w:proofErr w:type="spellEnd"/>
      <w:r>
        <w:rPr>
          <w:sz w:val="28"/>
          <w:szCs w:val="28"/>
        </w:rPr>
        <w:t xml:space="preserve"> А.С.) обеспечить доведение настоящего постановления до организаций общественного питания и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(развлекательных) заведений.</w:t>
      </w:r>
    </w:p>
    <w:p w:rsidR="00CB27F7" w:rsidRDefault="00CB27F7" w:rsidP="009224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Отделу жилищно-коммунального хозяйства (</w:t>
      </w:r>
      <w:proofErr w:type="spellStart"/>
      <w:r>
        <w:rPr>
          <w:sz w:val="28"/>
          <w:szCs w:val="28"/>
        </w:rPr>
        <w:t>Солдатенко</w:t>
      </w:r>
      <w:proofErr w:type="spellEnd"/>
      <w:r>
        <w:rPr>
          <w:sz w:val="28"/>
          <w:szCs w:val="28"/>
        </w:rPr>
        <w:t xml:space="preserve"> А.Н.) довести настоящее постановление до организаций жилищно-коммунальной сферы.</w:t>
      </w:r>
    </w:p>
    <w:p w:rsidR="00482D87" w:rsidRPr="00937546" w:rsidRDefault="0092241E" w:rsidP="0048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27F7">
        <w:rPr>
          <w:sz w:val="28"/>
          <w:szCs w:val="28"/>
        </w:rPr>
        <w:t>2</w:t>
      </w:r>
      <w:r w:rsidR="00482D87" w:rsidRPr="00937546">
        <w:rPr>
          <w:sz w:val="28"/>
          <w:szCs w:val="28"/>
        </w:rPr>
        <w:t>. Настоящее постановление подлежит официальному опубликованию в газете «Луч Локомотивного» (</w:t>
      </w:r>
      <w:proofErr w:type="spellStart"/>
      <w:r w:rsidR="00482D87" w:rsidRPr="00937546">
        <w:rPr>
          <w:sz w:val="28"/>
          <w:szCs w:val="28"/>
        </w:rPr>
        <w:t>Саигалина</w:t>
      </w:r>
      <w:proofErr w:type="spellEnd"/>
      <w:r w:rsidR="00482D87" w:rsidRPr="00937546">
        <w:rPr>
          <w:sz w:val="28"/>
          <w:szCs w:val="28"/>
        </w:rPr>
        <w:t xml:space="preserve"> Т.Д.) и размещению на официальном сайте Администрации локомотивного городского округа в сети Интернет (</w:t>
      </w:r>
      <w:proofErr w:type="spellStart"/>
      <w:r w:rsidR="00482D87" w:rsidRPr="00937546">
        <w:rPr>
          <w:sz w:val="28"/>
          <w:szCs w:val="28"/>
        </w:rPr>
        <w:t>Мамыкин</w:t>
      </w:r>
      <w:proofErr w:type="spellEnd"/>
      <w:r w:rsidR="00482D87" w:rsidRPr="00937546">
        <w:rPr>
          <w:sz w:val="28"/>
          <w:szCs w:val="28"/>
        </w:rPr>
        <w:t xml:space="preserve"> О.В.)</w:t>
      </w:r>
    </w:p>
    <w:p w:rsidR="00482D87" w:rsidRPr="00937546" w:rsidRDefault="00482D87" w:rsidP="00482D87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>1</w:t>
      </w:r>
      <w:r w:rsidR="00CB27F7">
        <w:rPr>
          <w:sz w:val="28"/>
          <w:szCs w:val="28"/>
        </w:rPr>
        <w:t>3</w:t>
      </w:r>
      <w:r w:rsidRPr="00937546">
        <w:rPr>
          <w:sz w:val="28"/>
          <w:szCs w:val="28"/>
        </w:rPr>
        <w:t>. Контроль выполнения настоящего постановления возложить на исполняющую обязанности Главы администрации Локомотивного городского округа Е.М.Попову.</w:t>
      </w:r>
    </w:p>
    <w:p w:rsidR="00482D87" w:rsidRDefault="00482D87" w:rsidP="00482D87">
      <w:pPr>
        <w:jc w:val="both"/>
        <w:rPr>
          <w:sz w:val="28"/>
          <w:szCs w:val="28"/>
        </w:rPr>
      </w:pPr>
    </w:p>
    <w:p w:rsidR="00482D87" w:rsidRDefault="00482D87" w:rsidP="00482D87">
      <w:pPr>
        <w:jc w:val="both"/>
        <w:rPr>
          <w:sz w:val="28"/>
          <w:szCs w:val="28"/>
        </w:rPr>
      </w:pPr>
    </w:p>
    <w:p w:rsidR="00482D87" w:rsidRDefault="00482D87" w:rsidP="00482D87">
      <w:pPr>
        <w:jc w:val="both"/>
        <w:rPr>
          <w:sz w:val="28"/>
          <w:szCs w:val="28"/>
        </w:rPr>
      </w:pPr>
    </w:p>
    <w:p w:rsidR="00482D87" w:rsidRPr="00937546" w:rsidRDefault="00482D87" w:rsidP="00482D87">
      <w:pPr>
        <w:jc w:val="both"/>
        <w:rPr>
          <w:sz w:val="28"/>
          <w:szCs w:val="28"/>
        </w:rPr>
      </w:pPr>
    </w:p>
    <w:p w:rsidR="00482D87" w:rsidRPr="006B3E7A" w:rsidRDefault="00482D87" w:rsidP="00482D87">
      <w:pPr>
        <w:pStyle w:val="a5"/>
        <w:widowControl w:val="0"/>
        <w:spacing w:before="120"/>
        <w:ind w:right="-5"/>
        <w:rPr>
          <w:sz w:val="28"/>
          <w:szCs w:val="28"/>
        </w:rPr>
      </w:pPr>
      <w:r w:rsidRPr="009A0354">
        <w:rPr>
          <w:sz w:val="28"/>
          <w:szCs w:val="28"/>
        </w:rPr>
        <w:t xml:space="preserve">Глава </w:t>
      </w:r>
    </w:p>
    <w:p w:rsidR="00482D87" w:rsidRPr="006B3E7A" w:rsidRDefault="00482D87" w:rsidP="00482D87">
      <w:pPr>
        <w:rPr>
          <w:sz w:val="28"/>
          <w:szCs w:val="28"/>
        </w:rPr>
      </w:pPr>
      <w:r w:rsidRPr="009A0354">
        <w:rPr>
          <w:sz w:val="28"/>
          <w:szCs w:val="28"/>
        </w:rPr>
        <w:t>Локомотивного городского округа</w:t>
      </w:r>
      <w:r w:rsidRPr="009A0354">
        <w:rPr>
          <w:sz w:val="28"/>
          <w:szCs w:val="28"/>
        </w:rPr>
        <w:tab/>
      </w:r>
      <w:r w:rsidRPr="009A0354">
        <w:rPr>
          <w:sz w:val="28"/>
          <w:szCs w:val="28"/>
        </w:rPr>
        <w:tab/>
      </w:r>
      <w:r w:rsidRPr="009A0354">
        <w:rPr>
          <w:sz w:val="28"/>
          <w:szCs w:val="28"/>
        </w:rPr>
        <w:tab/>
      </w:r>
      <w:r w:rsidRPr="009A0354">
        <w:rPr>
          <w:sz w:val="28"/>
          <w:szCs w:val="28"/>
        </w:rPr>
        <w:tab/>
      </w:r>
      <w:r w:rsidRPr="009A0354">
        <w:rPr>
          <w:sz w:val="28"/>
          <w:szCs w:val="28"/>
        </w:rPr>
        <w:tab/>
        <w:t>А.М. Мордвинов</w:t>
      </w:r>
    </w:p>
    <w:p w:rsidR="0004299C" w:rsidRDefault="0004299C" w:rsidP="00AC251A">
      <w:pPr>
        <w:pStyle w:val="a3"/>
        <w:ind w:right="-144" w:firstLine="0"/>
      </w:pPr>
    </w:p>
    <w:sectPr w:rsidR="0004299C" w:rsidSect="009375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5773"/>
    <w:multiLevelType w:val="hybridMultilevel"/>
    <w:tmpl w:val="4484D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2D87"/>
    <w:rsid w:val="00033CD9"/>
    <w:rsid w:val="0004299C"/>
    <w:rsid w:val="004814F5"/>
    <w:rsid w:val="00482D87"/>
    <w:rsid w:val="007107A7"/>
    <w:rsid w:val="008621BB"/>
    <w:rsid w:val="008B74F3"/>
    <w:rsid w:val="0092241E"/>
    <w:rsid w:val="00997EEE"/>
    <w:rsid w:val="00AC251A"/>
    <w:rsid w:val="00C94214"/>
    <w:rsid w:val="00CB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2D8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482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82D87"/>
    <w:pPr>
      <w:ind w:right="5244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82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82D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2D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2020-03-26T07:53:00Z</cp:lastPrinted>
  <dcterms:created xsi:type="dcterms:W3CDTF">2020-03-26T06:30:00Z</dcterms:created>
  <dcterms:modified xsi:type="dcterms:W3CDTF">2020-03-31T10:54:00Z</dcterms:modified>
</cp:coreProperties>
</file>